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25" w:rsidRDefault="00060025">
      <w:pPr>
        <w:rPr>
          <w:b/>
        </w:rPr>
      </w:pPr>
    </w:p>
    <w:p w:rsidR="00060025" w:rsidRDefault="00060025">
      <w:pPr>
        <w:rPr>
          <w:b/>
          <w:lang w:val="el-GR"/>
        </w:rPr>
      </w:pP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ΤΜΗΜΑ ΟΙΚΟΝΟΜΙΚΗΣ ΚΑΙ ΠΕΡΙΦΕΡΕΙΑΚΗΣ ΑΝΑΠΤΥΞΗΣ</w:t>
      </w: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A951E0" w:rsidRDefault="00060025">
      <w:pPr>
        <w:rPr>
          <w:rFonts w:ascii="Calibri" w:hAnsi="Calibri" w:cs="Calibri"/>
          <w:b/>
          <w:szCs w:val="24"/>
        </w:rPr>
      </w:pPr>
      <w:r w:rsidRPr="00810822">
        <w:rPr>
          <w:rFonts w:ascii="Calibri" w:hAnsi="Calibri" w:cs="Calibri"/>
          <w:b/>
          <w:sz w:val="20"/>
          <w:lang w:val="el-GR"/>
        </w:rPr>
        <w:t xml:space="preserve">            </w:t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>Αθήνα, ..............</w:t>
      </w:r>
      <w:r w:rsidR="00A951E0">
        <w:rPr>
          <w:rFonts w:ascii="Calibri" w:hAnsi="Calibri" w:cs="Calibri"/>
          <w:b/>
          <w:szCs w:val="24"/>
        </w:rPr>
        <w:t>2/</w:t>
      </w:r>
      <w:r w:rsidR="00810822" w:rsidRPr="00810822">
        <w:rPr>
          <w:rFonts w:ascii="Calibri" w:hAnsi="Calibri" w:cs="Calibri"/>
          <w:b/>
          <w:szCs w:val="24"/>
          <w:lang w:val="el-GR"/>
        </w:rPr>
        <w:t>...................</w:t>
      </w:r>
      <w:r w:rsidRPr="00810822">
        <w:rPr>
          <w:rFonts w:ascii="Calibri" w:hAnsi="Calibri" w:cs="Calibri"/>
          <w:b/>
          <w:szCs w:val="24"/>
          <w:lang w:val="el-GR"/>
        </w:rPr>
        <w:t xml:space="preserve"> 201</w:t>
      </w:r>
      <w:r w:rsidR="00A951E0">
        <w:rPr>
          <w:rFonts w:ascii="Calibri" w:hAnsi="Calibri" w:cs="Calibri"/>
          <w:b/>
          <w:szCs w:val="24"/>
        </w:rPr>
        <w:t>3</w:t>
      </w: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Α Ν Α Κ Ο Ι Ν Ω Σ Η</w:t>
      </w: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ΕΞΕΤΑΣΤΕΑΣ  ΥΛΗΣ</w:t>
      </w: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 xml:space="preserve">ΜΑΘΗΜΑΤΩΝ </w:t>
      </w:r>
      <w:r w:rsidR="00D26086" w:rsidRPr="00810822">
        <w:rPr>
          <w:rFonts w:ascii="Calibri" w:hAnsi="Calibri" w:cs="Calibri"/>
          <w:b/>
          <w:lang w:val="el-GR"/>
        </w:rPr>
        <w:t>ΕΑΡΙΝΩΝ</w:t>
      </w:r>
      <w:r w:rsidRPr="00810822">
        <w:rPr>
          <w:rFonts w:ascii="Calibri" w:hAnsi="Calibri" w:cs="Calibri"/>
          <w:b/>
          <w:lang w:val="el-GR"/>
        </w:rPr>
        <w:t xml:space="preserve"> ΕΞΑΜΗΝΟΥ</w:t>
      </w:r>
    </w:p>
    <w:p w:rsidR="00060025" w:rsidRPr="00A951E0" w:rsidRDefault="00060025">
      <w:pPr>
        <w:jc w:val="center"/>
        <w:rPr>
          <w:rFonts w:ascii="Calibri" w:hAnsi="Calibri" w:cs="Calibri"/>
          <w:b/>
        </w:rPr>
      </w:pPr>
      <w:r w:rsidRPr="00810822">
        <w:rPr>
          <w:rFonts w:ascii="Calibri" w:hAnsi="Calibri" w:cs="Calibri"/>
          <w:b/>
          <w:lang w:val="el-GR"/>
        </w:rPr>
        <w:t>ΑΚΑΔΗΜΑΪΚΟΥ  ΕΤΟΥΣ  201</w:t>
      </w:r>
      <w:r w:rsidR="00A951E0">
        <w:rPr>
          <w:rFonts w:ascii="Calibri" w:hAnsi="Calibri" w:cs="Calibri"/>
          <w:b/>
        </w:rPr>
        <w:t>2</w:t>
      </w:r>
      <w:r w:rsidRPr="00810822">
        <w:rPr>
          <w:rFonts w:ascii="Calibri" w:hAnsi="Calibri" w:cs="Calibri"/>
          <w:b/>
          <w:lang w:val="el-GR"/>
        </w:rPr>
        <w:t>-</w:t>
      </w:r>
      <w:r w:rsidR="00D26086" w:rsidRPr="00810822">
        <w:rPr>
          <w:rFonts w:ascii="Calibri" w:hAnsi="Calibri" w:cs="Calibri"/>
          <w:b/>
          <w:lang w:val="el-GR"/>
        </w:rPr>
        <w:t>1</w:t>
      </w:r>
      <w:r w:rsidR="00A951E0">
        <w:rPr>
          <w:rFonts w:ascii="Calibri" w:hAnsi="Calibri" w:cs="Calibri"/>
          <w:b/>
        </w:rPr>
        <w:t>3</w:t>
      </w:r>
    </w:p>
    <w:p w:rsidR="00060025" w:rsidRPr="00810822" w:rsidRDefault="00060025">
      <w:pPr>
        <w:ind w:left="-1418"/>
        <w:rPr>
          <w:rFonts w:ascii="Calibri" w:hAnsi="Calibri" w:cs="Calibri"/>
          <w:b/>
          <w:sz w:val="20"/>
          <w:lang w:val="el-GR"/>
        </w:rPr>
      </w:pPr>
    </w:p>
    <w:p w:rsidR="00060025" w:rsidRPr="00D26086" w:rsidRDefault="00060025">
      <w:pPr>
        <w:ind w:left="-1418"/>
        <w:rPr>
          <w:b/>
          <w:sz w:val="20"/>
          <w:lang w:val="el-GR"/>
        </w:rPr>
      </w:pPr>
    </w:p>
    <w:p w:rsidR="00060025" w:rsidRPr="00D26086" w:rsidRDefault="00060025">
      <w:pPr>
        <w:ind w:left="-1418"/>
        <w:rPr>
          <w:b/>
          <w:sz w:val="20"/>
          <w:lang w:val="el-GR"/>
        </w:rPr>
      </w:pPr>
    </w:p>
    <w:p w:rsidR="00060025" w:rsidRPr="00D26086" w:rsidRDefault="00060025">
      <w:pPr>
        <w:rPr>
          <w:b/>
          <w:sz w:val="20"/>
          <w:lang w:val="el-GR"/>
        </w:rPr>
      </w:pPr>
    </w:p>
    <w:p w:rsidR="00060025" w:rsidRPr="00D26086" w:rsidRDefault="00060025">
      <w:pPr>
        <w:rPr>
          <w:b/>
          <w:sz w:val="20"/>
          <w:lang w:val="el-GR"/>
        </w:rPr>
      </w:pPr>
    </w:p>
    <w:p w:rsidR="00060025" w:rsidRPr="00BD64FC" w:rsidRDefault="00BD64FC">
      <w:pPr>
        <w:spacing w:line="360" w:lineRule="auto"/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 w:val="32"/>
          <w:szCs w:val="32"/>
          <w:lang w:val="el-GR"/>
        </w:rPr>
        <w:t xml:space="preserve">ΜΑΘΗΜΑ: </w:t>
      </w:r>
      <w:r w:rsidRPr="00BD64FC">
        <w:rPr>
          <w:rFonts w:ascii="Calibri" w:hAnsi="Calibri" w:cs="Calibri"/>
          <w:b/>
          <w:sz w:val="32"/>
          <w:szCs w:val="32"/>
          <w:lang w:val="el-GR"/>
        </w:rPr>
        <w:t>“</w:t>
      </w:r>
      <w:r w:rsidR="00810822" w:rsidRPr="00BD64FC">
        <w:rPr>
          <w:rFonts w:ascii="Calibri" w:hAnsi="Calibri" w:cs="Calibri"/>
          <w:b/>
          <w:sz w:val="32"/>
          <w:szCs w:val="32"/>
          <w:lang w:val="el-GR"/>
        </w:rPr>
        <w:t>Πολιτική γης και κατοικίας</w:t>
      </w:r>
      <w:r w:rsidRPr="00BD64FC">
        <w:rPr>
          <w:rFonts w:ascii="Calibri" w:hAnsi="Calibri" w:cs="Calibri"/>
          <w:b/>
          <w:szCs w:val="24"/>
          <w:lang w:val="el-GR"/>
        </w:rPr>
        <w:t>”</w:t>
      </w:r>
    </w:p>
    <w:p w:rsidR="00060025" w:rsidRPr="00810822" w:rsidRDefault="00060025">
      <w:pPr>
        <w:spacing w:line="360" w:lineRule="auto"/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spacing w:line="480" w:lineRule="auto"/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>ΕΞΑΜΗΝΟ:  .............</w:t>
      </w:r>
      <w:r w:rsidR="00810822" w:rsidRPr="00810822">
        <w:rPr>
          <w:rFonts w:ascii="Calibri" w:hAnsi="Calibri" w:cs="Calibri"/>
          <w:b/>
          <w:szCs w:val="24"/>
          <w:lang w:val="el-GR"/>
        </w:rPr>
        <w:t>8ο</w:t>
      </w:r>
      <w:r w:rsidRPr="00810822">
        <w:rPr>
          <w:rFonts w:ascii="Calibri" w:hAnsi="Calibri" w:cs="Calibri"/>
          <w:b/>
          <w:szCs w:val="24"/>
          <w:lang w:val="el-GR"/>
        </w:rPr>
        <w:t>.........................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ind w:firstLine="720"/>
        <w:jc w:val="both"/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BD64DB" w:rsidRDefault="00BD64DB" w:rsidP="00BD64DB">
      <w:pPr>
        <w:numPr>
          <w:ilvl w:val="0"/>
          <w:numId w:val="1"/>
        </w:numPr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  <w:lang w:val="el-GR"/>
        </w:rPr>
        <w:t xml:space="preserve">Από το βιβλίο </w:t>
      </w:r>
      <w:proofErr w:type="spellStart"/>
      <w:r>
        <w:rPr>
          <w:rFonts w:ascii="Calibri" w:hAnsi="Calibri" w:cs="Calibri"/>
          <w:b/>
          <w:szCs w:val="24"/>
          <w:lang w:val="el-GR"/>
        </w:rPr>
        <w:t>Αθ.Αραβαντινός</w:t>
      </w:r>
      <w:proofErr w:type="spellEnd"/>
      <w:r>
        <w:rPr>
          <w:rFonts w:ascii="Calibri" w:hAnsi="Calibri" w:cs="Calibri"/>
          <w:b/>
          <w:szCs w:val="24"/>
          <w:lang w:val="el-GR"/>
        </w:rPr>
        <w:t xml:space="preserve"> «Πολεοδομικός Σχεδιασμός :για μια βιώσιμη ανάπτυ</w:t>
      </w:r>
      <w:r w:rsidR="00986CEB">
        <w:rPr>
          <w:rFonts w:ascii="Calibri" w:hAnsi="Calibri" w:cs="Calibri"/>
          <w:b/>
          <w:szCs w:val="24"/>
          <w:lang w:val="el-GR"/>
        </w:rPr>
        <w:t xml:space="preserve">ξη του αστικού χώρου», </w:t>
      </w:r>
      <w:r>
        <w:rPr>
          <w:rFonts w:ascii="Calibri" w:hAnsi="Calibri" w:cs="Calibri"/>
          <w:b/>
          <w:szCs w:val="24"/>
          <w:lang w:val="el-GR"/>
        </w:rPr>
        <w:t xml:space="preserve">το Κεφάλαιο </w:t>
      </w:r>
      <w:r w:rsidR="00986CEB">
        <w:rPr>
          <w:rFonts w:ascii="Calibri" w:hAnsi="Calibri" w:cs="Calibri"/>
          <w:b/>
          <w:szCs w:val="24"/>
          <w:lang w:val="el-GR"/>
        </w:rPr>
        <w:t>15 ( εκτός από 15.5) και από το κεφάλαιο 16 μόνο το Υποκεφάλαιο 16.6</w:t>
      </w:r>
    </w:p>
    <w:p w:rsidR="00BD64DB" w:rsidRDefault="00BD64DB" w:rsidP="00BD64DB">
      <w:pPr>
        <w:ind w:left="720"/>
        <w:rPr>
          <w:rFonts w:ascii="Calibri" w:hAnsi="Calibri" w:cs="Calibri"/>
          <w:b/>
          <w:szCs w:val="24"/>
          <w:lang w:val="el-GR"/>
        </w:rPr>
      </w:pPr>
    </w:p>
    <w:p w:rsidR="00810822" w:rsidRPr="00810822" w:rsidRDefault="00810822" w:rsidP="00BD64DB">
      <w:pPr>
        <w:numPr>
          <w:ilvl w:val="0"/>
          <w:numId w:val="1"/>
        </w:num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 xml:space="preserve">Από το βιβλίο Εμμανουήλ </w:t>
      </w:r>
      <w:proofErr w:type="spellStart"/>
      <w:r w:rsidRPr="00810822">
        <w:rPr>
          <w:rFonts w:ascii="Calibri" w:hAnsi="Calibri" w:cs="Calibri"/>
          <w:b/>
          <w:szCs w:val="24"/>
          <w:lang w:val="el-GR"/>
        </w:rPr>
        <w:t>Β.Μαρμαράς</w:t>
      </w:r>
      <w:proofErr w:type="spellEnd"/>
      <w:r w:rsidRPr="00810822">
        <w:rPr>
          <w:rFonts w:ascii="Calibri" w:hAnsi="Calibri" w:cs="Calibri"/>
          <w:b/>
          <w:szCs w:val="24"/>
          <w:lang w:val="el-GR"/>
        </w:rPr>
        <w:t xml:space="preserve"> «Σχεδιασμός και Οικιστικός Χώρος» σελίδες 141-279 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BD64FC" w:rsidRDefault="00BD64FC">
      <w:pPr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</w:rPr>
        <w:t>E</w:t>
      </w:r>
      <w:proofErr w:type="spellStart"/>
      <w:r w:rsidRPr="00BD64FC">
        <w:rPr>
          <w:rFonts w:ascii="Calibri" w:hAnsi="Calibri" w:cs="Calibri"/>
          <w:b/>
          <w:szCs w:val="24"/>
          <w:lang w:val="el-GR"/>
        </w:rPr>
        <w:t>πειδ</w:t>
      </w:r>
      <w:r>
        <w:rPr>
          <w:rFonts w:ascii="Calibri" w:hAnsi="Calibri" w:cs="Calibri"/>
          <w:b/>
          <w:szCs w:val="24"/>
          <w:lang w:val="el-GR"/>
        </w:rPr>
        <w:t>ή</w:t>
      </w:r>
      <w:proofErr w:type="spellEnd"/>
      <w:r>
        <w:rPr>
          <w:rFonts w:ascii="Calibri" w:hAnsi="Calibri" w:cs="Calibri"/>
          <w:b/>
          <w:szCs w:val="24"/>
          <w:lang w:val="el-GR"/>
        </w:rPr>
        <w:t xml:space="preserve"> αυτή τη χρονιά δεν κατέστη δυνατόν να προμηθευτούμε το </w:t>
      </w:r>
      <w:r w:rsidR="00BD64DB">
        <w:rPr>
          <w:rFonts w:ascii="Calibri" w:hAnsi="Calibri" w:cs="Calibri"/>
          <w:b/>
          <w:szCs w:val="24"/>
          <w:lang w:val="el-GR"/>
        </w:rPr>
        <w:t>2</w:t>
      </w:r>
      <w:r w:rsidR="00BD64DB" w:rsidRPr="00BD64DB">
        <w:rPr>
          <w:rFonts w:ascii="Calibri" w:hAnsi="Calibri" w:cs="Calibri"/>
          <w:b/>
          <w:szCs w:val="24"/>
          <w:vertAlign w:val="superscript"/>
          <w:lang w:val="el-GR"/>
        </w:rPr>
        <w:t>ο</w:t>
      </w:r>
      <w:r w:rsidR="00BD64DB">
        <w:rPr>
          <w:rFonts w:ascii="Calibri" w:hAnsi="Calibri" w:cs="Calibri"/>
          <w:b/>
          <w:szCs w:val="24"/>
          <w:lang w:val="el-GR"/>
        </w:rPr>
        <w:t xml:space="preserve"> </w:t>
      </w:r>
      <w:r>
        <w:rPr>
          <w:rFonts w:ascii="Calibri" w:hAnsi="Calibri" w:cs="Calibri"/>
          <w:b/>
          <w:szCs w:val="24"/>
          <w:lang w:val="el-GR"/>
        </w:rPr>
        <w:t xml:space="preserve">βιβλίο </w:t>
      </w:r>
      <w:proofErr w:type="gramStart"/>
      <w:r>
        <w:rPr>
          <w:rFonts w:ascii="Calibri" w:hAnsi="Calibri" w:cs="Calibri"/>
          <w:b/>
          <w:szCs w:val="24"/>
          <w:lang w:val="el-GR"/>
        </w:rPr>
        <w:t>( λόγω</w:t>
      </w:r>
      <w:proofErr w:type="gramEnd"/>
      <w:r>
        <w:rPr>
          <w:rFonts w:ascii="Calibri" w:hAnsi="Calibri" w:cs="Calibri"/>
          <w:b/>
          <w:szCs w:val="24"/>
          <w:lang w:val="el-GR"/>
        </w:rPr>
        <w:t xml:space="preserve"> Εκδοτικού Οίκου), παρακαλώ να το αναζητείτε είτε στο γραφείο μου, είτε στη βιβλιοθήκη, είτε από προηγούμενο εξάμηνο.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  <w:t>Ο/Η Υπεύθυνος/η του μαθήματος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810822">
      <w:p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  <w:t xml:space="preserve">            Στέλλα </w:t>
      </w:r>
      <w:proofErr w:type="spellStart"/>
      <w:r w:rsidRPr="00810822">
        <w:rPr>
          <w:rFonts w:ascii="Calibri" w:hAnsi="Calibri" w:cs="Calibri"/>
          <w:b/>
          <w:szCs w:val="24"/>
          <w:lang w:val="el-GR"/>
        </w:rPr>
        <w:t>Κυβέλου</w:t>
      </w:r>
      <w:proofErr w:type="spellEnd"/>
      <w:r w:rsidRPr="00810822">
        <w:rPr>
          <w:rFonts w:ascii="Calibri" w:hAnsi="Calibri" w:cs="Calibri"/>
          <w:b/>
          <w:szCs w:val="24"/>
          <w:lang w:val="el-GR"/>
        </w:rPr>
        <w:t xml:space="preserve">, Επίκουρη καθηγήτρια  </w:t>
      </w:r>
    </w:p>
    <w:sectPr w:rsidR="00060025" w:rsidRPr="00810822" w:rsidSect="00FA329D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504"/>
    <w:multiLevelType w:val="hybridMultilevel"/>
    <w:tmpl w:val="1DAA7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086"/>
    <w:rsid w:val="00060025"/>
    <w:rsid w:val="0038446B"/>
    <w:rsid w:val="00752D86"/>
    <w:rsid w:val="00810822"/>
    <w:rsid w:val="00986CEB"/>
    <w:rsid w:val="00A951E0"/>
    <w:rsid w:val="00B9360F"/>
    <w:rsid w:val="00BD64DB"/>
    <w:rsid w:val="00BD64FC"/>
    <w:rsid w:val="00D26086"/>
    <w:rsid w:val="00F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D"/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Espon Train</cp:lastModifiedBy>
  <cp:revision>2</cp:revision>
  <cp:lastPrinted>2011-05-30T05:23:00Z</cp:lastPrinted>
  <dcterms:created xsi:type="dcterms:W3CDTF">2013-02-19T16:20:00Z</dcterms:created>
  <dcterms:modified xsi:type="dcterms:W3CDTF">2013-02-19T16:20:00Z</dcterms:modified>
</cp:coreProperties>
</file>